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2B645" w14:textId="77777777" w:rsidR="00335A08" w:rsidRPr="00EB7150" w:rsidRDefault="00335A08" w:rsidP="00335A08">
      <w:pPr>
        <w:pStyle w:val="NoSpacing"/>
        <w:jc w:val="center"/>
        <w:rPr>
          <w:rFonts w:ascii="Times New Roman" w:hAnsi="Times New Roman" w:cs="Times New Roman"/>
          <w:b/>
          <w:bCs/>
          <w:sz w:val="24"/>
          <w:szCs w:val="24"/>
        </w:rPr>
      </w:pPr>
      <w:bookmarkStart w:id="0" w:name="_Hlk80339641"/>
      <w:r w:rsidRPr="00EB7150">
        <w:rPr>
          <w:rFonts w:ascii="Times New Roman" w:hAnsi="Times New Roman" w:cs="Times New Roman"/>
          <w:b/>
          <w:bCs/>
          <w:sz w:val="24"/>
          <w:szCs w:val="24"/>
        </w:rPr>
        <w:t>NOTICE OF A REGULAR MEETING</w:t>
      </w:r>
    </w:p>
    <w:p w14:paraId="1D975713" w14:textId="77777777" w:rsidR="00335A08" w:rsidRPr="00EB7150" w:rsidRDefault="00335A08" w:rsidP="00335A08">
      <w:pPr>
        <w:pStyle w:val="NoSpacing"/>
        <w:jc w:val="center"/>
        <w:rPr>
          <w:rFonts w:ascii="Times New Roman" w:hAnsi="Times New Roman" w:cs="Times New Roman"/>
          <w:b/>
          <w:bCs/>
          <w:sz w:val="24"/>
          <w:szCs w:val="24"/>
        </w:rPr>
      </w:pPr>
      <w:r w:rsidRPr="00EB7150">
        <w:rPr>
          <w:rFonts w:ascii="Times New Roman" w:hAnsi="Times New Roman" w:cs="Times New Roman"/>
          <w:b/>
          <w:bCs/>
          <w:sz w:val="24"/>
          <w:szCs w:val="24"/>
        </w:rPr>
        <w:t>CITY OF SOUTHMAYD</w:t>
      </w:r>
    </w:p>
    <w:p w14:paraId="51F43DDB" w14:textId="77777777" w:rsidR="00335A08" w:rsidRPr="00EB7150" w:rsidRDefault="00335A08" w:rsidP="00335A08">
      <w:pPr>
        <w:pStyle w:val="NoSpacing"/>
        <w:jc w:val="center"/>
        <w:rPr>
          <w:rFonts w:ascii="Times New Roman" w:hAnsi="Times New Roman" w:cs="Times New Roman"/>
          <w:b/>
          <w:bCs/>
          <w:sz w:val="24"/>
          <w:szCs w:val="24"/>
        </w:rPr>
      </w:pPr>
      <w:r w:rsidRPr="00EB7150">
        <w:rPr>
          <w:rFonts w:ascii="Times New Roman" w:hAnsi="Times New Roman" w:cs="Times New Roman"/>
          <w:b/>
          <w:bCs/>
          <w:sz w:val="24"/>
          <w:szCs w:val="24"/>
        </w:rPr>
        <w:t>SOUTHMAYD COMMUNITY DEVELOPMENT CORPORATION</w:t>
      </w:r>
    </w:p>
    <w:p w14:paraId="21F5DF1D" w14:textId="77777777" w:rsidR="00335A08" w:rsidRPr="00EB7150" w:rsidRDefault="00335A08" w:rsidP="00335A08">
      <w:pPr>
        <w:pStyle w:val="NoSpacing"/>
        <w:rPr>
          <w:b/>
          <w:bCs/>
        </w:rPr>
      </w:pPr>
    </w:p>
    <w:p w14:paraId="707D2C3B" w14:textId="77777777" w:rsidR="00335A08" w:rsidRPr="005F7087" w:rsidRDefault="00335A08" w:rsidP="00335A08">
      <w:pPr>
        <w:pStyle w:val="NoSpacing"/>
      </w:pPr>
    </w:p>
    <w:p w14:paraId="0D16C554" w14:textId="77777777" w:rsidR="00335A08" w:rsidRPr="00EB7150" w:rsidRDefault="00335A08" w:rsidP="00335A08">
      <w:pPr>
        <w:pStyle w:val="NoSpacing"/>
        <w:rPr>
          <w:rFonts w:ascii="Times New Roman" w:hAnsi="Times New Roman" w:cs="Times New Roman"/>
        </w:rPr>
      </w:pPr>
      <w:r w:rsidRPr="00EB7150">
        <w:rPr>
          <w:rFonts w:ascii="Times New Roman" w:hAnsi="Times New Roman" w:cs="Times New Roman"/>
        </w:rPr>
        <w:t>NOTICE IS HEREBY GIVEN THAT THE SOUTHMAYD COMMUNITY DEVELOPMENT CORPORATION OF THE CITY OF SOUTHMAYD, TEXAS WILL HOLD A REGULAR MEETING ON:</w:t>
      </w:r>
    </w:p>
    <w:p w14:paraId="3D9CDE97" w14:textId="77777777" w:rsidR="00335A08" w:rsidRPr="005F7087" w:rsidRDefault="00335A08" w:rsidP="00335A08">
      <w:pPr>
        <w:pStyle w:val="NoSpacing"/>
      </w:pPr>
    </w:p>
    <w:p w14:paraId="46140DBD" w14:textId="64243FDA" w:rsidR="00335A08" w:rsidRPr="00207115" w:rsidRDefault="00335A08" w:rsidP="00335A0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November 25, 2024</w:t>
      </w:r>
    </w:p>
    <w:p w14:paraId="0A5FDF0F" w14:textId="77777777" w:rsidR="00335A08" w:rsidRPr="00207115" w:rsidRDefault="00335A08" w:rsidP="00335A08">
      <w:pPr>
        <w:spacing w:after="0" w:line="240" w:lineRule="auto"/>
        <w:jc w:val="center"/>
        <w:rPr>
          <w:rFonts w:ascii="Times New Roman" w:eastAsia="Times New Roman" w:hAnsi="Times New Roman" w:cs="Times New Roman"/>
          <w:bCs/>
        </w:rPr>
      </w:pPr>
    </w:p>
    <w:p w14:paraId="1AFCFC4C" w14:textId="77777777" w:rsidR="00335A08" w:rsidRPr="00207115" w:rsidRDefault="00335A08" w:rsidP="00335A08">
      <w:pPr>
        <w:spacing w:after="0" w:line="240" w:lineRule="auto"/>
        <w:jc w:val="center"/>
        <w:rPr>
          <w:rFonts w:ascii="Times New Roman" w:eastAsia="Times New Roman" w:hAnsi="Times New Roman" w:cs="Times New Roman"/>
          <w:bCs/>
        </w:rPr>
      </w:pPr>
      <w:r w:rsidRPr="00207115">
        <w:rPr>
          <w:rFonts w:ascii="Times New Roman" w:eastAsia="Times New Roman" w:hAnsi="Times New Roman" w:cs="Times New Roman"/>
          <w:bCs/>
        </w:rPr>
        <w:t xml:space="preserve">AT </w:t>
      </w:r>
      <w:r>
        <w:rPr>
          <w:rFonts w:ascii="Times New Roman" w:eastAsia="Times New Roman" w:hAnsi="Times New Roman" w:cs="Times New Roman"/>
          <w:bCs/>
        </w:rPr>
        <w:t>6:45</w:t>
      </w:r>
      <w:r w:rsidRPr="00207115">
        <w:rPr>
          <w:rFonts w:ascii="Times New Roman" w:eastAsia="Times New Roman" w:hAnsi="Times New Roman" w:cs="Times New Roman"/>
          <w:bCs/>
        </w:rPr>
        <w:t xml:space="preserve"> PM – SOUTHMAYD CITY HALL</w:t>
      </w:r>
    </w:p>
    <w:p w14:paraId="7667ABC6" w14:textId="77777777" w:rsidR="00335A08" w:rsidRDefault="00335A08" w:rsidP="00335A08">
      <w:pPr>
        <w:spacing w:after="0" w:line="240" w:lineRule="auto"/>
        <w:jc w:val="center"/>
        <w:rPr>
          <w:rFonts w:ascii="Times New Roman" w:eastAsia="Times New Roman" w:hAnsi="Times New Roman" w:cs="Times New Roman"/>
          <w:bCs/>
        </w:rPr>
      </w:pPr>
      <w:r w:rsidRPr="00207115">
        <w:rPr>
          <w:rFonts w:ascii="Times New Roman" w:eastAsia="Times New Roman" w:hAnsi="Times New Roman" w:cs="Times New Roman"/>
          <w:bCs/>
        </w:rPr>
        <w:t>4525 ELEMENTARY DRIVE, SOUTHMAYD TX</w:t>
      </w:r>
    </w:p>
    <w:p w14:paraId="0235C5AB" w14:textId="77777777" w:rsidR="00335A08" w:rsidRDefault="00335A08" w:rsidP="00335A08">
      <w:pPr>
        <w:spacing w:after="0" w:line="240" w:lineRule="auto"/>
        <w:jc w:val="center"/>
        <w:rPr>
          <w:rFonts w:ascii="Times New Roman" w:eastAsia="Times New Roman" w:hAnsi="Times New Roman" w:cs="Times New Roman"/>
          <w:bCs/>
        </w:rPr>
      </w:pPr>
    </w:p>
    <w:p w14:paraId="63ECD29D" w14:textId="77777777" w:rsidR="00335A08" w:rsidRDefault="00335A08" w:rsidP="00335A0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AGENDA</w:t>
      </w:r>
    </w:p>
    <w:p w14:paraId="0F58B24C" w14:textId="77777777" w:rsidR="00335A08" w:rsidRDefault="00335A08" w:rsidP="00335A08">
      <w:pPr>
        <w:spacing w:after="0" w:line="240" w:lineRule="auto"/>
        <w:rPr>
          <w:rFonts w:ascii="Times New Roman" w:eastAsia="Times New Roman" w:hAnsi="Times New Roman" w:cs="Times New Roman"/>
          <w:b/>
          <w:sz w:val="24"/>
          <w:szCs w:val="24"/>
          <w:u w:val="single"/>
        </w:rPr>
      </w:pPr>
    </w:p>
    <w:p w14:paraId="58BCCF3F" w14:textId="77777777" w:rsidR="00335A08" w:rsidRPr="00207115" w:rsidRDefault="00335A08" w:rsidP="00335A08">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Roll Call/ Call to Order</w:t>
      </w:r>
    </w:p>
    <w:p w14:paraId="5E678238" w14:textId="77777777" w:rsidR="00335A08" w:rsidRPr="00207115" w:rsidRDefault="00335A08" w:rsidP="00335A08">
      <w:pPr>
        <w:pStyle w:val="ListParagraph"/>
        <w:spacing w:after="0" w:line="240" w:lineRule="auto"/>
        <w:rPr>
          <w:rFonts w:ascii="Times New Roman" w:eastAsia="Times New Roman" w:hAnsi="Times New Roman" w:cs="Times New Roman"/>
          <w:bCs/>
        </w:rPr>
      </w:pPr>
    </w:p>
    <w:p w14:paraId="43FB927C" w14:textId="77777777" w:rsidR="00335A08" w:rsidRDefault="00335A08" w:rsidP="00335A08">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Public Forum</w:t>
      </w:r>
    </w:p>
    <w:p w14:paraId="252F675B" w14:textId="77777777" w:rsidR="00335A08" w:rsidRPr="00F038B0" w:rsidRDefault="00335A08" w:rsidP="00335A08">
      <w:pPr>
        <w:pStyle w:val="ListParagraph"/>
        <w:rPr>
          <w:rFonts w:ascii="Times New Roman" w:eastAsia="Times New Roman" w:hAnsi="Times New Roman" w:cs="Times New Roman"/>
          <w:bCs/>
        </w:rPr>
      </w:pPr>
    </w:p>
    <w:p w14:paraId="269CCC67" w14:textId="41EF1932" w:rsidR="00335A08" w:rsidRPr="0030290F" w:rsidRDefault="00335A08" w:rsidP="00335A08">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 xml:space="preserve">Discuss, consider, and possible action on approval of </w:t>
      </w:r>
      <w:r w:rsidR="005021A2">
        <w:rPr>
          <w:rFonts w:ascii="Times New Roman" w:eastAsia="Times New Roman" w:hAnsi="Times New Roman" w:cs="Times New Roman"/>
          <w:bCs/>
        </w:rPr>
        <w:t>minutes for</w:t>
      </w:r>
      <w:r w:rsidRPr="00207115">
        <w:rPr>
          <w:rFonts w:ascii="Times New Roman" w:eastAsia="Times New Roman" w:hAnsi="Times New Roman" w:cs="Times New Roman"/>
          <w:bCs/>
        </w:rPr>
        <w:t xml:space="preserve"> </w:t>
      </w:r>
      <w:r w:rsidR="005021A2">
        <w:rPr>
          <w:rFonts w:ascii="Times New Roman" w:eastAsia="Times New Roman" w:hAnsi="Times New Roman" w:cs="Times New Roman"/>
          <w:bCs/>
        </w:rPr>
        <w:t xml:space="preserve">the </w:t>
      </w:r>
      <w:r>
        <w:rPr>
          <w:rFonts w:ascii="Times New Roman" w:eastAsia="Times New Roman" w:hAnsi="Times New Roman" w:cs="Times New Roman"/>
          <w:bCs/>
        </w:rPr>
        <w:t>August 19, 2024,</w:t>
      </w:r>
      <w:r w:rsidRPr="00207115">
        <w:rPr>
          <w:rFonts w:ascii="Times New Roman" w:eastAsia="Times New Roman" w:hAnsi="Times New Roman" w:cs="Times New Roman"/>
          <w:bCs/>
        </w:rPr>
        <w:t xml:space="preserve"> SCDC</w:t>
      </w:r>
      <w:r w:rsidR="00145E32">
        <w:rPr>
          <w:rFonts w:ascii="Times New Roman" w:eastAsia="Times New Roman" w:hAnsi="Times New Roman" w:cs="Times New Roman"/>
          <w:bCs/>
        </w:rPr>
        <w:t xml:space="preserve"> regular meeting and </w:t>
      </w:r>
      <w:r w:rsidR="002D4629">
        <w:rPr>
          <w:rFonts w:ascii="Times New Roman" w:eastAsia="Times New Roman" w:hAnsi="Times New Roman" w:cs="Times New Roman"/>
          <w:bCs/>
        </w:rPr>
        <w:t>the October</w:t>
      </w:r>
      <w:r w:rsidR="00145E32">
        <w:rPr>
          <w:rFonts w:ascii="Times New Roman" w:eastAsia="Times New Roman" w:hAnsi="Times New Roman" w:cs="Times New Roman"/>
          <w:bCs/>
        </w:rPr>
        <w:t xml:space="preserve"> 22, </w:t>
      </w:r>
      <w:r w:rsidR="002D4629">
        <w:rPr>
          <w:rFonts w:ascii="Times New Roman" w:eastAsia="Times New Roman" w:hAnsi="Times New Roman" w:cs="Times New Roman"/>
          <w:bCs/>
        </w:rPr>
        <w:t>2024,</w:t>
      </w:r>
      <w:r w:rsidR="00145E32">
        <w:rPr>
          <w:rFonts w:ascii="Times New Roman" w:eastAsia="Times New Roman" w:hAnsi="Times New Roman" w:cs="Times New Roman"/>
          <w:bCs/>
        </w:rPr>
        <w:t xml:space="preserve"> </w:t>
      </w:r>
      <w:r w:rsidR="005021A2">
        <w:rPr>
          <w:rFonts w:ascii="Times New Roman" w:eastAsia="Times New Roman" w:hAnsi="Times New Roman" w:cs="Times New Roman"/>
          <w:bCs/>
        </w:rPr>
        <w:t xml:space="preserve">P&amp;R/SCDC </w:t>
      </w:r>
      <w:r w:rsidR="00145E32">
        <w:rPr>
          <w:rFonts w:ascii="Times New Roman" w:eastAsia="Times New Roman" w:hAnsi="Times New Roman" w:cs="Times New Roman"/>
          <w:bCs/>
        </w:rPr>
        <w:t>special meeting</w:t>
      </w:r>
      <w:r w:rsidRPr="00207115">
        <w:rPr>
          <w:rFonts w:ascii="Times New Roman" w:eastAsia="Times New Roman" w:hAnsi="Times New Roman" w:cs="Times New Roman"/>
          <w:bCs/>
        </w:rPr>
        <w:t>.</w:t>
      </w:r>
    </w:p>
    <w:p w14:paraId="685A43B0" w14:textId="77777777" w:rsidR="00335A08" w:rsidRPr="005F7087" w:rsidRDefault="00335A08" w:rsidP="00335A08">
      <w:pPr>
        <w:pStyle w:val="ListParagraph"/>
        <w:rPr>
          <w:rFonts w:ascii="Times New Roman" w:eastAsia="Times New Roman" w:hAnsi="Times New Roman" w:cs="Times New Roman"/>
          <w:bCs/>
        </w:rPr>
      </w:pPr>
    </w:p>
    <w:p w14:paraId="69E3A096" w14:textId="77777777" w:rsidR="00335A08" w:rsidRDefault="00335A08" w:rsidP="00335A08">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Discuss, consider, and possible action on the SCDC financial activity.</w:t>
      </w:r>
    </w:p>
    <w:p w14:paraId="5C9478AD" w14:textId="77777777" w:rsidR="00335A08" w:rsidRPr="00CA19F2" w:rsidRDefault="00335A08" w:rsidP="00335A08">
      <w:pPr>
        <w:pStyle w:val="ListParagraph"/>
        <w:rPr>
          <w:rFonts w:ascii="Times New Roman" w:eastAsia="Times New Roman" w:hAnsi="Times New Roman" w:cs="Times New Roman"/>
          <w:bCs/>
        </w:rPr>
      </w:pPr>
    </w:p>
    <w:p w14:paraId="46E66B0D" w14:textId="77777777" w:rsidR="00335A08" w:rsidRPr="00207115" w:rsidRDefault="00335A08" w:rsidP="00335A08">
      <w:pPr>
        <w:pStyle w:val="ListParagraph"/>
        <w:numPr>
          <w:ilvl w:val="0"/>
          <w:numId w:val="2"/>
        </w:numPr>
        <w:rPr>
          <w:rFonts w:ascii="Times New Roman" w:eastAsia="Times New Roman" w:hAnsi="Times New Roman" w:cs="Times New Roman"/>
          <w:bCs/>
        </w:rPr>
      </w:pPr>
      <w:r w:rsidRPr="00207115">
        <w:rPr>
          <w:rFonts w:ascii="Times New Roman" w:eastAsia="Times New Roman" w:hAnsi="Times New Roman" w:cs="Times New Roman"/>
          <w:bCs/>
        </w:rPr>
        <w:t>Bank Spreadsheet</w:t>
      </w:r>
    </w:p>
    <w:p w14:paraId="10A5A246" w14:textId="77777777" w:rsidR="00335A08" w:rsidRDefault="00335A08" w:rsidP="00335A08">
      <w:pPr>
        <w:pStyle w:val="ListParagraph"/>
        <w:numPr>
          <w:ilvl w:val="0"/>
          <w:numId w:val="2"/>
        </w:numPr>
        <w:rPr>
          <w:rFonts w:ascii="Times New Roman" w:eastAsia="Times New Roman" w:hAnsi="Times New Roman" w:cs="Times New Roman"/>
          <w:bCs/>
        </w:rPr>
      </w:pPr>
      <w:r w:rsidRPr="000E59E4">
        <w:rPr>
          <w:rFonts w:ascii="Times New Roman" w:eastAsia="Times New Roman" w:hAnsi="Times New Roman" w:cs="Times New Roman"/>
          <w:bCs/>
        </w:rPr>
        <w:t>CD Spreadsheet</w:t>
      </w:r>
    </w:p>
    <w:p w14:paraId="3D4F1505" w14:textId="77777777" w:rsidR="00335A08" w:rsidRDefault="00335A08" w:rsidP="00335A08">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Invoices</w:t>
      </w:r>
    </w:p>
    <w:p w14:paraId="1DE6467F" w14:textId="77777777" w:rsidR="00335A08" w:rsidRDefault="00335A08" w:rsidP="00335A08">
      <w:pPr>
        <w:pStyle w:val="ListParagraph"/>
        <w:ind w:left="1440"/>
        <w:rPr>
          <w:rFonts w:ascii="Times New Roman" w:eastAsia="Times New Roman" w:hAnsi="Times New Roman" w:cs="Times New Roman"/>
          <w:bCs/>
        </w:rPr>
      </w:pPr>
    </w:p>
    <w:p w14:paraId="63B3FD81" w14:textId="3F9AB88D" w:rsidR="00335A08" w:rsidRDefault="002D4629" w:rsidP="002D4629">
      <w:pPr>
        <w:pStyle w:val="ListParagraph"/>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Discuss, consider, and possible action to add railing around culvert and building. </w:t>
      </w:r>
    </w:p>
    <w:p w14:paraId="3034907E" w14:textId="42B79B12" w:rsidR="002F68DF" w:rsidRDefault="002F68DF" w:rsidP="002F68DF">
      <w:pPr>
        <w:spacing w:after="0" w:line="240" w:lineRule="auto"/>
        <w:ind w:left="360"/>
        <w:rPr>
          <w:rFonts w:ascii="Times New Roman" w:eastAsia="Times New Roman" w:hAnsi="Times New Roman" w:cs="Times New Roman"/>
          <w:bCs/>
        </w:rPr>
      </w:pPr>
    </w:p>
    <w:p w14:paraId="03D07D49" w14:textId="43C11CD4" w:rsidR="002F68DF" w:rsidRPr="002F68DF" w:rsidRDefault="002F68DF" w:rsidP="002F68DF">
      <w:pPr>
        <w:pStyle w:val="ListParagraph"/>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Discuss, consider, and possible action on hiring Joe Madden, CPA for tax related bookkeeping. </w:t>
      </w:r>
    </w:p>
    <w:p w14:paraId="192AADF3" w14:textId="77777777" w:rsidR="002D4629" w:rsidRDefault="002D4629" w:rsidP="002D4629">
      <w:pPr>
        <w:pStyle w:val="ListParagraph"/>
        <w:spacing w:after="0" w:line="240" w:lineRule="auto"/>
        <w:rPr>
          <w:rFonts w:ascii="Times New Roman" w:eastAsia="Times New Roman" w:hAnsi="Times New Roman" w:cs="Times New Roman"/>
          <w:bCs/>
        </w:rPr>
      </w:pPr>
    </w:p>
    <w:p w14:paraId="0B1120EC" w14:textId="77777777" w:rsidR="00335A08" w:rsidRPr="00207115" w:rsidRDefault="00335A08" w:rsidP="00335A08">
      <w:pPr>
        <w:keepNext/>
        <w:tabs>
          <w:tab w:val="left" w:pos="360"/>
        </w:tabs>
        <w:spacing w:after="0" w:line="240" w:lineRule="auto"/>
        <w:jc w:val="both"/>
        <w:outlineLvl w:val="7"/>
        <w:rPr>
          <w:rFonts w:ascii="Times New Roman" w:eastAsia="Times New Roman" w:hAnsi="Times New Roman" w:cs="Times New Roman"/>
          <w:b/>
          <w:bCs/>
        </w:rPr>
      </w:pPr>
      <w:r w:rsidRPr="00207115">
        <w:rPr>
          <w:rFonts w:ascii="Times New Roman" w:eastAsia="Times New Roman" w:hAnsi="Times New Roman" w:cs="Times New Roman"/>
          <w:b/>
          <w:bCs/>
        </w:rPr>
        <w:t>ADJOURN</w:t>
      </w:r>
    </w:p>
    <w:p w14:paraId="2B28B628" w14:textId="77777777" w:rsidR="00335A08" w:rsidRPr="00207115" w:rsidRDefault="00335A08" w:rsidP="00335A08">
      <w:pPr>
        <w:spacing w:after="0" w:line="240" w:lineRule="auto"/>
        <w:rPr>
          <w:rFonts w:ascii="Times New Roman" w:eastAsia="Times New Roman" w:hAnsi="Times New Roman" w:cs="Times New Roman"/>
          <w:sz w:val="24"/>
          <w:szCs w:val="24"/>
        </w:rPr>
      </w:pPr>
    </w:p>
    <w:p w14:paraId="53E0EDC1" w14:textId="77777777" w:rsidR="00335A08" w:rsidRPr="00207115" w:rsidRDefault="00335A08" w:rsidP="00335A08">
      <w:pPr>
        <w:tabs>
          <w:tab w:val="left" w:pos="360"/>
        </w:tabs>
        <w:spacing w:after="0" w:line="240" w:lineRule="auto"/>
        <w:jc w:val="both"/>
        <w:rPr>
          <w:rFonts w:ascii="Times New Roman" w:eastAsia="Times New Roman" w:hAnsi="Times New Roman" w:cs="Times New Roman"/>
        </w:rPr>
      </w:pPr>
      <w:r w:rsidRPr="00207115">
        <w:rPr>
          <w:rFonts w:ascii="Times New Roman" w:eastAsia="Times New Roman" w:hAnsi="Times New Roman" w:cs="Times New Roman"/>
        </w:rPr>
        <w:t>The board members may vote and/or act upon each of the items listed in this agenda.</w:t>
      </w:r>
    </w:p>
    <w:p w14:paraId="770DDB0E" w14:textId="77777777" w:rsidR="00335A08" w:rsidRPr="00207115" w:rsidRDefault="00335A08" w:rsidP="00335A08">
      <w:pPr>
        <w:tabs>
          <w:tab w:val="left" w:pos="360"/>
        </w:tabs>
        <w:spacing w:after="0" w:line="240" w:lineRule="auto"/>
        <w:jc w:val="both"/>
        <w:rPr>
          <w:rFonts w:ascii="Times New Roman" w:eastAsia="Times New Roman" w:hAnsi="Times New Roman" w:cs="Times New Roman"/>
          <w:sz w:val="20"/>
          <w:szCs w:val="20"/>
        </w:rPr>
      </w:pPr>
    </w:p>
    <w:p w14:paraId="69998F09" w14:textId="77777777" w:rsidR="00335A08" w:rsidRDefault="00335A08" w:rsidP="00335A08">
      <w:pPr>
        <w:tabs>
          <w:tab w:val="left" w:pos="0"/>
        </w:tabs>
        <w:spacing w:after="0" w:line="240" w:lineRule="auto"/>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In compliance with the Americans with Disabilities Act, the Southmayd Community Development Corporation will provide reasonable accommodations for disabled persons attending this meeting. Requests should be received at least 24 hours prior to the scheduled meeting by contacting the City Secretary’s office at 903-868-9420.</w:t>
      </w:r>
    </w:p>
    <w:p w14:paraId="43113C4A" w14:textId="77777777" w:rsidR="00335A08" w:rsidRPr="00207115" w:rsidRDefault="00335A08" w:rsidP="00335A08">
      <w:pPr>
        <w:tabs>
          <w:tab w:val="left" w:pos="0"/>
        </w:tabs>
        <w:spacing w:after="0" w:line="240" w:lineRule="auto"/>
        <w:rPr>
          <w:rFonts w:ascii="Times New Roman" w:eastAsia="Times New Roman" w:hAnsi="Times New Roman" w:cs="Times New Roman"/>
          <w:sz w:val="20"/>
          <w:szCs w:val="20"/>
        </w:rPr>
      </w:pPr>
    </w:p>
    <w:p w14:paraId="0742AB91" w14:textId="7A1BC112" w:rsidR="00335A08" w:rsidRPr="00207115" w:rsidRDefault="00335A08" w:rsidP="00335A08">
      <w:pPr>
        <w:tabs>
          <w:tab w:val="left" w:pos="0"/>
        </w:tabs>
        <w:spacing w:after="0" w:line="240" w:lineRule="auto"/>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I, the undersigned authority, do hereby certify this notice was posted on the official bulletin board for the City of Southmayd, Texas on</w:t>
      </w:r>
      <w:r w:rsidRPr="0020711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November 21, 2024,</w:t>
      </w:r>
      <w:r w:rsidRPr="00207115">
        <w:rPr>
          <w:rFonts w:ascii="Times New Roman" w:eastAsia="Times New Roman" w:hAnsi="Times New Roman" w:cs="Times New Roman"/>
          <w:b/>
          <w:sz w:val="20"/>
          <w:szCs w:val="20"/>
        </w:rPr>
        <w:t xml:space="preserve"> by 5:00 p.m.,</w:t>
      </w:r>
      <w:r w:rsidRPr="00207115">
        <w:rPr>
          <w:rFonts w:ascii="Times New Roman" w:eastAsia="Times New Roman" w:hAnsi="Times New Roman" w:cs="Times New Roman"/>
          <w:sz w:val="20"/>
          <w:szCs w:val="20"/>
        </w:rPr>
        <w:t xml:space="preserve"> and shall remain posted for at least 72 hours preceding the scheduled time of said meeting. </w:t>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p>
    <w:p w14:paraId="23BC947F" w14:textId="77777777" w:rsidR="00335A08" w:rsidRPr="00207115" w:rsidRDefault="00335A08" w:rsidP="00335A08">
      <w:pPr>
        <w:tabs>
          <w:tab w:val="left" w:pos="360"/>
        </w:tabs>
        <w:spacing w:after="0" w:line="240" w:lineRule="auto"/>
        <w:jc w:val="both"/>
        <w:rPr>
          <w:rFonts w:ascii="Times New Roman" w:eastAsia="Times New Roman" w:hAnsi="Times New Roman" w:cs="Times New Roman"/>
          <w:b/>
          <w:bCs/>
          <w:sz w:val="20"/>
          <w:szCs w:val="20"/>
        </w:rPr>
      </w:pP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207115">
        <w:rPr>
          <w:rFonts w:ascii="Times New Roman" w:eastAsia="Times New Roman" w:hAnsi="Times New Roman" w:cs="Times New Roman"/>
          <w:b/>
          <w:bCs/>
          <w:sz w:val="20"/>
          <w:szCs w:val="20"/>
        </w:rPr>
        <w:tab/>
        <w:t xml:space="preserve">  </w:t>
      </w:r>
      <w:r w:rsidRPr="00207115">
        <w:rPr>
          <w:rFonts w:ascii="Times New Roman" w:eastAsia="Times New Roman" w:hAnsi="Times New Roman" w:cs="Times New Roman"/>
          <w:b/>
          <w:bCs/>
          <w:sz w:val="20"/>
          <w:szCs w:val="20"/>
        </w:rPr>
        <w:tab/>
      </w:r>
      <w:r w:rsidRPr="00207115">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Pr="00207115">
        <w:rPr>
          <w:rFonts w:ascii="Times New Roman" w:eastAsia="Times New Roman" w:hAnsi="Times New Roman" w:cs="Times New Roman"/>
          <w:b/>
          <w:bCs/>
          <w:sz w:val="20"/>
          <w:szCs w:val="20"/>
        </w:rPr>
        <w:t>___________________________________________</w:t>
      </w:r>
    </w:p>
    <w:p w14:paraId="1499962B" w14:textId="77777777" w:rsidR="00335A08" w:rsidRPr="0004527F" w:rsidRDefault="00335A08" w:rsidP="00335A08">
      <w:pPr>
        <w:tabs>
          <w:tab w:val="left" w:pos="360"/>
          <w:tab w:val="left" w:pos="3600"/>
        </w:tabs>
        <w:spacing w:after="0" w:line="240" w:lineRule="auto"/>
        <w:jc w:val="both"/>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 xml:space="preserve">                                                          </w:t>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4527F">
        <w:rPr>
          <w:rFonts w:ascii="Times New Roman" w:eastAsia="Times New Roman" w:hAnsi="Times New Roman" w:cs="Times New Roman"/>
          <w:sz w:val="20"/>
          <w:szCs w:val="20"/>
        </w:rPr>
        <w:t xml:space="preserve">SCDC SECRETARY </w:t>
      </w:r>
    </w:p>
    <w:p w14:paraId="6322B4C7" w14:textId="77777777" w:rsidR="00335A08" w:rsidRPr="0004527F" w:rsidRDefault="00335A08" w:rsidP="00335A08">
      <w:pPr>
        <w:rPr>
          <w:rFonts w:ascii="Times New Roman" w:hAnsi="Times New Roman" w:cs="Times New Roman"/>
          <w:sz w:val="20"/>
          <w:szCs w:val="20"/>
        </w:rPr>
      </w:pPr>
      <w:r>
        <w:tab/>
      </w:r>
      <w:r>
        <w:tab/>
      </w:r>
      <w:r>
        <w:tab/>
      </w:r>
      <w:r>
        <w:tab/>
      </w:r>
      <w:r>
        <w:tab/>
      </w:r>
      <w:r>
        <w:tab/>
      </w:r>
      <w:r>
        <w:tab/>
      </w:r>
      <w:r w:rsidRPr="0004527F">
        <w:rPr>
          <w:rFonts w:ascii="Times New Roman" w:hAnsi="Times New Roman" w:cs="Times New Roman"/>
          <w:sz w:val="20"/>
          <w:szCs w:val="20"/>
        </w:rPr>
        <w:t>Amanda McGill</w:t>
      </w:r>
    </w:p>
    <w:bookmarkEnd w:id="0"/>
    <w:p w14:paraId="457E293C" w14:textId="77777777" w:rsidR="00335A08" w:rsidRDefault="00335A08" w:rsidP="00335A08"/>
    <w:p w14:paraId="1400AEB4" w14:textId="77777777" w:rsidR="00335A08" w:rsidRDefault="00335A08" w:rsidP="00335A08"/>
    <w:sectPr w:rsidR="00335A08" w:rsidSect="00335A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5332D"/>
    <w:multiLevelType w:val="hybridMultilevel"/>
    <w:tmpl w:val="C5CE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90C9A"/>
    <w:multiLevelType w:val="hybridMultilevel"/>
    <w:tmpl w:val="2118F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4426568">
    <w:abstractNumId w:val="0"/>
  </w:num>
  <w:num w:numId="2" w16cid:durableId="60295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08"/>
    <w:rsid w:val="00145E32"/>
    <w:rsid w:val="002D4629"/>
    <w:rsid w:val="002F68DF"/>
    <w:rsid w:val="00335A08"/>
    <w:rsid w:val="00417866"/>
    <w:rsid w:val="005021A2"/>
    <w:rsid w:val="00732F4F"/>
    <w:rsid w:val="00984A9A"/>
    <w:rsid w:val="00B70AD0"/>
    <w:rsid w:val="00B849EF"/>
    <w:rsid w:val="00DE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FBA1"/>
  <w15:chartTrackingRefBased/>
  <w15:docId w15:val="{A989F21E-ABBB-44D6-8AC9-1E53844D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08"/>
    <w:rPr>
      <w:kern w:val="0"/>
      <w14:ligatures w14:val="none"/>
    </w:rPr>
  </w:style>
  <w:style w:type="paragraph" w:styleId="Heading1">
    <w:name w:val="heading 1"/>
    <w:basedOn w:val="Normal"/>
    <w:next w:val="Normal"/>
    <w:link w:val="Heading1Char"/>
    <w:uiPriority w:val="9"/>
    <w:qFormat/>
    <w:rsid w:val="00335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A08"/>
    <w:rPr>
      <w:rFonts w:eastAsiaTheme="majorEastAsia" w:cstheme="majorBidi"/>
      <w:color w:val="272727" w:themeColor="text1" w:themeTint="D8"/>
    </w:rPr>
  </w:style>
  <w:style w:type="paragraph" w:styleId="Title">
    <w:name w:val="Title"/>
    <w:basedOn w:val="Normal"/>
    <w:next w:val="Normal"/>
    <w:link w:val="TitleChar"/>
    <w:uiPriority w:val="10"/>
    <w:qFormat/>
    <w:rsid w:val="00335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A08"/>
    <w:pPr>
      <w:spacing w:before="160"/>
      <w:jc w:val="center"/>
    </w:pPr>
    <w:rPr>
      <w:i/>
      <w:iCs/>
      <w:color w:val="404040" w:themeColor="text1" w:themeTint="BF"/>
    </w:rPr>
  </w:style>
  <w:style w:type="character" w:customStyle="1" w:styleId="QuoteChar">
    <w:name w:val="Quote Char"/>
    <w:basedOn w:val="DefaultParagraphFont"/>
    <w:link w:val="Quote"/>
    <w:uiPriority w:val="29"/>
    <w:rsid w:val="00335A08"/>
    <w:rPr>
      <w:i/>
      <w:iCs/>
      <w:color w:val="404040" w:themeColor="text1" w:themeTint="BF"/>
    </w:rPr>
  </w:style>
  <w:style w:type="paragraph" w:styleId="ListParagraph">
    <w:name w:val="List Paragraph"/>
    <w:basedOn w:val="Normal"/>
    <w:uiPriority w:val="34"/>
    <w:qFormat/>
    <w:rsid w:val="00335A08"/>
    <w:pPr>
      <w:ind w:left="720"/>
      <w:contextualSpacing/>
    </w:pPr>
  </w:style>
  <w:style w:type="character" w:styleId="IntenseEmphasis">
    <w:name w:val="Intense Emphasis"/>
    <w:basedOn w:val="DefaultParagraphFont"/>
    <w:uiPriority w:val="21"/>
    <w:qFormat/>
    <w:rsid w:val="00335A08"/>
    <w:rPr>
      <w:i/>
      <w:iCs/>
      <w:color w:val="0F4761" w:themeColor="accent1" w:themeShade="BF"/>
    </w:rPr>
  </w:style>
  <w:style w:type="paragraph" w:styleId="IntenseQuote">
    <w:name w:val="Intense Quote"/>
    <w:basedOn w:val="Normal"/>
    <w:next w:val="Normal"/>
    <w:link w:val="IntenseQuoteChar"/>
    <w:uiPriority w:val="30"/>
    <w:qFormat/>
    <w:rsid w:val="00335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A08"/>
    <w:rPr>
      <w:i/>
      <w:iCs/>
      <w:color w:val="0F4761" w:themeColor="accent1" w:themeShade="BF"/>
    </w:rPr>
  </w:style>
  <w:style w:type="character" w:styleId="IntenseReference">
    <w:name w:val="Intense Reference"/>
    <w:basedOn w:val="DefaultParagraphFont"/>
    <w:uiPriority w:val="32"/>
    <w:qFormat/>
    <w:rsid w:val="00335A08"/>
    <w:rPr>
      <w:b/>
      <w:bCs/>
      <w:smallCaps/>
      <w:color w:val="0F4761" w:themeColor="accent1" w:themeShade="BF"/>
      <w:spacing w:val="5"/>
    </w:rPr>
  </w:style>
  <w:style w:type="paragraph" w:styleId="NoSpacing">
    <w:name w:val="No Spacing"/>
    <w:uiPriority w:val="1"/>
    <w:qFormat/>
    <w:rsid w:val="00335A0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5</cp:revision>
  <dcterms:created xsi:type="dcterms:W3CDTF">2024-11-21T15:57:00Z</dcterms:created>
  <dcterms:modified xsi:type="dcterms:W3CDTF">2024-11-22T00:14:00Z</dcterms:modified>
</cp:coreProperties>
</file>